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Microsoft YaHei" w:hAnsi="Microsoft YaHei" w:eastAsia="Microsoft YaHei" w:cs="Microsoft YaHei"/>
          <w:b/>
          <w:bCs/>
          <w:color w:val="000000"/>
          <w:sz w:val="28"/>
          <w:szCs w:val="28"/>
        </w:rPr>
      </w:pPr>
      <w:r>
        <w:rPr>
          <w:rFonts w:hint="eastAsia" w:ascii="Microsoft YaHei" w:hAnsi="Microsoft YaHei" w:eastAsia="Microsoft YaHei" w:cs="Microsoft YaHei"/>
          <w:b/>
          <w:bCs/>
          <w:color w:val="000000"/>
          <w:sz w:val="28"/>
          <w:szCs w:val="28"/>
          <w:lang w:eastAsia="zh-CN"/>
        </w:rPr>
        <w:t>关于</w:t>
      </w:r>
      <w:r>
        <w:rPr>
          <w:rFonts w:hint="eastAsia" w:ascii="Microsoft YaHei" w:hAnsi="Microsoft YaHei" w:eastAsia="Microsoft YaHei" w:cs="Microsoft YaHei"/>
          <w:b/>
          <w:bCs/>
          <w:color w:val="000000"/>
          <w:sz w:val="28"/>
          <w:szCs w:val="28"/>
        </w:rPr>
        <w:t>出生</w:t>
      </w:r>
      <w:r>
        <w:rPr>
          <w:rFonts w:ascii="Microsoft YaHei" w:hAnsi="Microsoft YaHei" w:eastAsia="Microsoft YaHei" w:cs="Microsoft YaHei"/>
          <w:b/>
          <w:bCs/>
          <w:color w:val="000000"/>
          <w:sz w:val="28"/>
          <w:szCs w:val="28"/>
        </w:rPr>
        <w:t>公证的说明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Microsoft YaHei" w:hAnsi="Microsoft YaHei" w:eastAsia="Microsoft YaHei" w:cs="Microsoft YaHei"/>
          <w:color w:val="000000"/>
          <w:sz w:val="28"/>
          <w:szCs w:val="28"/>
        </w:rPr>
      </w:pPr>
      <w:r>
        <w:rPr>
          <w:rFonts w:hint="eastAsia" w:ascii="Microsoft YaHei" w:hAnsi="Microsoft YaHei" w:eastAsia="Microsoft YaHei" w:cs="Microsoft YaHei"/>
          <w:color w:val="000000"/>
          <w:sz w:val="28"/>
          <w:szCs w:val="28"/>
          <w:lang w:val="en-US" w:eastAsia="zh-CN"/>
        </w:rPr>
        <w:t xml:space="preserve">    </w:t>
      </w:r>
      <w:r>
        <w:rPr>
          <w:rFonts w:ascii="Microsoft YaHei" w:hAnsi="Microsoft YaHei" w:eastAsia="Microsoft YaHei" w:cs="Microsoft YaHei"/>
          <w:color w:val="000000"/>
          <w:sz w:val="28"/>
          <w:szCs w:val="28"/>
        </w:rPr>
        <w:t>出生</w:t>
      </w:r>
      <w:r>
        <w:rPr>
          <w:rFonts w:hint="eastAsia" w:ascii="Microsoft YaHei" w:hAnsi="Microsoft YaHei" w:eastAsia="Microsoft YaHei" w:cs="Microsoft YaHei"/>
          <w:color w:val="000000"/>
          <w:sz w:val="28"/>
          <w:szCs w:val="28"/>
        </w:rPr>
        <w:t>公证</w:t>
      </w:r>
      <w:r>
        <w:rPr>
          <w:rFonts w:ascii="Microsoft YaHei" w:hAnsi="Microsoft YaHei" w:eastAsia="Microsoft YaHei" w:cs="Microsoft YaHei"/>
          <w:color w:val="000000"/>
          <w:sz w:val="28"/>
          <w:szCs w:val="28"/>
        </w:rPr>
        <w:t>书是办理签证以及体检的必要材料，没有此份材料</w:t>
      </w:r>
      <w:r>
        <w:rPr>
          <w:rFonts w:hint="eastAsia" w:ascii="Microsoft YaHei" w:hAnsi="Microsoft YaHei" w:eastAsia="Microsoft YaHei" w:cs="Microsoft YaHei"/>
          <w:color w:val="000000"/>
          <w:sz w:val="28"/>
          <w:szCs w:val="28"/>
          <w:lang w:eastAsia="zh-CN"/>
        </w:rPr>
        <w:t>不能提交</w:t>
      </w:r>
      <w:r>
        <w:rPr>
          <w:rFonts w:ascii="Microsoft YaHei" w:hAnsi="Microsoft YaHei" w:eastAsia="Microsoft YaHei" w:cs="Microsoft YaHei"/>
          <w:color w:val="000000"/>
          <w:sz w:val="28"/>
          <w:szCs w:val="28"/>
        </w:rPr>
        <w:t>签证和体检</w:t>
      </w:r>
      <w:r>
        <w:rPr>
          <w:rFonts w:hint="eastAsia" w:ascii="Microsoft YaHei" w:hAnsi="Microsoft YaHei" w:eastAsia="Microsoft YaHei" w:cs="Microsoft YaHei"/>
          <w:color w:val="000000"/>
          <w:sz w:val="28"/>
          <w:szCs w:val="28"/>
          <w:lang w:eastAsia="zh-CN"/>
        </w:rPr>
        <w:t>申请</w:t>
      </w:r>
      <w:r>
        <w:rPr>
          <w:rFonts w:ascii="Microsoft YaHei" w:hAnsi="Microsoft YaHei" w:eastAsia="Microsoft YaHei" w:cs="Microsoft YaHei"/>
          <w:color w:val="000000"/>
          <w:sz w:val="28"/>
          <w:szCs w:val="28"/>
        </w:rPr>
        <w:t>。</w:t>
      </w:r>
      <w:r>
        <w:rPr>
          <w:rFonts w:hint="eastAsia" w:ascii="Microsoft YaHei" w:hAnsi="Microsoft YaHei" w:eastAsia="Microsoft YaHei" w:cs="Microsoft YaHei"/>
          <w:color w:val="000000"/>
          <w:sz w:val="28"/>
          <w:szCs w:val="28"/>
        </w:rPr>
        <w:t>出生公证</w:t>
      </w:r>
      <w:r>
        <w:rPr>
          <w:rFonts w:hint="eastAsia" w:ascii="Microsoft YaHei" w:hAnsi="Microsoft YaHei" w:eastAsia="Microsoft YaHei" w:cs="Microsoft YaHei"/>
          <w:color w:val="000000"/>
          <w:sz w:val="28"/>
          <w:szCs w:val="28"/>
          <w:lang w:eastAsia="zh-CN"/>
        </w:rPr>
        <w:t>为</w:t>
      </w:r>
      <w:r>
        <w:rPr>
          <w:rFonts w:ascii="Microsoft YaHei" w:hAnsi="Microsoft YaHei" w:eastAsia="Microsoft YaHei" w:cs="Microsoft YaHei"/>
          <w:color w:val="000000"/>
          <w:sz w:val="28"/>
          <w:szCs w:val="28"/>
        </w:rPr>
        <w:t>中英文</w:t>
      </w:r>
      <w:r>
        <w:rPr>
          <w:rFonts w:hint="eastAsia" w:ascii="Microsoft YaHei" w:hAnsi="Microsoft YaHei" w:eastAsia="Microsoft YaHei" w:cs="Microsoft YaHei"/>
          <w:color w:val="000000"/>
          <w:sz w:val="28"/>
          <w:szCs w:val="28"/>
          <w:lang w:eastAsia="zh-CN"/>
        </w:rPr>
        <w:t>公证文件</w:t>
      </w:r>
      <w:r>
        <w:rPr>
          <w:rFonts w:ascii="Microsoft YaHei" w:hAnsi="Microsoft YaHei" w:eastAsia="Microsoft YaHei" w:cs="Microsoft YaHei"/>
          <w:color w:val="000000"/>
          <w:sz w:val="28"/>
          <w:szCs w:val="28"/>
        </w:rPr>
        <w:t>，不同于</w:t>
      </w:r>
      <w:r>
        <w:rPr>
          <w:rFonts w:ascii="Microsoft YaHei" w:hAnsi="Microsoft YaHei" w:eastAsia="Microsoft YaHei" w:cs="Microsoft YaHei"/>
          <w:color w:val="000000"/>
          <w:sz w:val="28"/>
          <w:szCs w:val="28"/>
          <w:shd w:val="clear" w:color="auto" w:fill="auto"/>
        </w:rPr>
        <w:t>出生</w:t>
      </w:r>
      <w:r>
        <w:rPr>
          <w:rFonts w:hint="eastAsia" w:ascii="Microsoft YaHei" w:hAnsi="Microsoft YaHei" w:eastAsia="Microsoft YaHei" w:cs="Microsoft YaHei"/>
          <w:color w:val="000000"/>
          <w:sz w:val="28"/>
          <w:szCs w:val="28"/>
          <w:shd w:val="clear" w:color="auto" w:fill="auto"/>
        </w:rPr>
        <w:t>证明</w:t>
      </w:r>
      <w:r>
        <w:rPr>
          <w:rFonts w:hint="eastAsia" w:ascii="Microsoft YaHei" w:hAnsi="Microsoft YaHei" w:eastAsia="Microsoft YaHei" w:cs="Microsoft YaHei"/>
          <w:color w:val="000000"/>
          <w:sz w:val="28"/>
          <w:szCs w:val="28"/>
          <w:shd w:val="clear" w:color="auto" w:fill="auto"/>
          <w:lang w:eastAsia="zh-CN"/>
        </w:rPr>
        <w:t>和</w:t>
      </w:r>
      <w:r>
        <w:rPr>
          <w:rFonts w:ascii="Microsoft YaHei" w:hAnsi="Microsoft YaHei" w:eastAsia="Microsoft YaHei" w:cs="Microsoft YaHei"/>
          <w:color w:val="000000"/>
          <w:sz w:val="28"/>
          <w:szCs w:val="28"/>
          <w:shd w:val="clear" w:color="auto" w:fill="auto"/>
        </w:rPr>
        <w:t>户籍证明</w:t>
      </w:r>
      <w:r>
        <w:rPr>
          <w:rFonts w:ascii="Microsoft YaHei" w:hAnsi="Microsoft YaHei" w:eastAsia="Microsoft YaHei" w:cs="Microsoft YaHei"/>
          <w:color w:val="000000"/>
          <w:sz w:val="28"/>
          <w:szCs w:val="28"/>
        </w:rPr>
        <w:t>，</w:t>
      </w:r>
      <w:r>
        <w:rPr>
          <w:rFonts w:ascii="Microsoft YaHei" w:hAnsi="Microsoft YaHei" w:eastAsia="Microsoft YaHei" w:cs="Microsoft YaHei"/>
          <w:b/>
          <w:bCs/>
          <w:color w:val="000000"/>
          <w:sz w:val="28"/>
          <w:szCs w:val="28"/>
        </w:rPr>
        <w:t>必须在公证处办理，跟户口所在地无关</w:t>
      </w:r>
      <w:r>
        <w:rPr>
          <w:rFonts w:ascii="Microsoft YaHei" w:hAnsi="Microsoft YaHei" w:eastAsia="Microsoft YaHei" w:cs="Microsoft YaHei"/>
          <w:color w:val="000000"/>
          <w:sz w:val="28"/>
          <w:szCs w:val="28"/>
        </w:rPr>
        <w:t>。</w:t>
      </w:r>
      <w:r>
        <w:rPr>
          <w:rFonts w:hint="eastAsia" w:ascii="Microsoft YaHei" w:hAnsi="Microsoft YaHei" w:eastAsia="Microsoft YaHei" w:cs="Microsoft YaHei"/>
          <w:color w:val="000000"/>
          <w:sz w:val="28"/>
          <w:szCs w:val="28"/>
          <w:lang w:eastAsia="zh-CN"/>
        </w:rPr>
        <w:t>建议</w:t>
      </w:r>
      <w:r>
        <w:rPr>
          <w:rFonts w:ascii="Microsoft YaHei" w:hAnsi="Microsoft YaHei" w:eastAsia="Microsoft YaHei" w:cs="Microsoft YaHei"/>
          <w:color w:val="000000"/>
          <w:sz w:val="28"/>
          <w:szCs w:val="28"/>
        </w:rPr>
        <w:t>打电话给自己出生地的</w:t>
      </w:r>
      <w:r>
        <w:rPr>
          <w:rFonts w:hint="eastAsia" w:ascii="Microsoft YaHei" w:hAnsi="Microsoft YaHei" w:eastAsia="Microsoft YaHei" w:cs="Microsoft YaHei"/>
          <w:color w:val="000000"/>
          <w:sz w:val="28"/>
          <w:szCs w:val="28"/>
        </w:rPr>
        <w:t>县级</w:t>
      </w:r>
      <w:r>
        <w:rPr>
          <w:rFonts w:ascii="Microsoft YaHei" w:hAnsi="Microsoft YaHei" w:eastAsia="Microsoft YaHei" w:cs="Microsoft YaHei"/>
          <w:color w:val="000000"/>
          <w:sz w:val="28"/>
          <w:szCs w:val="28"/>
        </w:rPr>
        <w:t>或者市级公证处，</w:t>
      </w:r>
      <w:r>
        <w:rPr>
          <w:rFonts w:hint="eastAsia" w:ascii="Microsoft YaHei" w:hAnsi="Microsoft YaHei" w:eastAsia="Microsoft YaHei" w:cs="Microsoft YaHei"/>
          <w:color w:val="000000"/>
          <w:sz w:val="28"/>
          <w:szCs w:val="28"/>
        </w:rPr>
        <w:t>说明</w:t>
      </w:r>
      <w:r>
        <w:rPr>
          <w:rFonts w:ascii="Microsoft YaHei" w:hAnsi="Microsoft YaHei" w:eastAsia="Microsoft YaHei" w:cs="Microsoft YaHei"/>
          <w:color w:val="000000"/>
          <w:sz w:val="28"/>
          <w:szCs w:val="28"/>
        </w:rPr>
        <w:t>是办理留学使用的出生公证书，</w:t>
      </w:r>
      <w:r>
        <w:rPr>
          <w:rFonts w:hint="eastAsia" w:ascii="Microsoft YaHei" w:hAnsi="Microsoft YaHei" w:eastAsia="Microsoft YaHei" w:cs="Microsoft YaHei"/>
          <w:color w:val="000000"/>
          <w:sz w:val="28"/>
          <w:szCs w:val="28"/>
          <w:lang w:eastAsia="zh-CN"/>
        </w:rPr>
        <w:t>可获知办理流程。</w:t>
      </w:r>
      <w:r>
        <w:rPr>
          <w:rFonts w:ascii="Microsoft YaHei" w:hAnsi="Microsoft YaHei" w:eastAsia="Microsoft YaHei" w:cs="Microsoft YaHei"/>
          <w:color w:val="000000"/>
          <w:sz w:val="28"/>
          <w:szCs w:val="28"/>
        </w:rPr>
        <w:t>每个公证处要求的材料可能不一样，</w:t>
      </w:r>
      <w:r>
        <w:rPr>
          <w:rFonts w:hint="eastAsia" w:ascii="Microsoft YaHei" w:hAnsi="Microsoft YaHei" w:eastAsia="Microsoft YaHei" w:cs="Microsoft YaHei"/>
          <w:color w:val="000000"/>
          <w:sz w:val="28"/>
          <w:szCs w:val="28"/>
          <w:lang w:eastAsia="zh-CN"/>
        </w:rPr>
        <w:t>有些地区</w:t>
      </w:r>
      <w:r>
        <w:rPr>
          <w:rFonts w:ascii="Microsoft YaHei" w:hAnsi="Microsoft YaHei" w:eastAsia="Microsoft YaHei" w:cs="Microsoft YaHei"/>
          <w:color w:val="000000"/>
          <w:sz w:val="28"/>
          <w:szCs w:val="28"/>
        </w:rPr>
        <w:t>需要</w:t>
      </w:r>
      <w:r>
        <w:rPr>
          <w:rFonts w:hint="eastAsia" w:ascii="Microsoft YaHei" w:hAnsi="Microsoft YaHei" w:eastAsia="Microsoft YaHei" w:cs="Microsoft YaHei"/>
          <w:color w:val="000000"/>
          <w:sz w:val="28"/>
          <w:szCs w:val="28"/>
          <w:lang w:eastAsia="zh-CN"/>
        </w:rPr>
        <w:t>依据</w:t>
      </w:r>
      <w:r>
        <w:rPr>
          <w:rFonts w:ascii="Microsoft YaHei" w:hAnsi="Microsoft YaHei" w:eastAsia="Microsoft YaHei" w:cs="Microsoft YaHei"/>
          <w:color w:val="000000"/>
          <w:sz w:val="28"/>
          <w:szCs w:val="28"/>
        </w:rPr>
        <w:t>出生</w:t>
      </w:r>
      <w:r>
        <w:rPr>
          <w:rFonts w:hint="eastAsia" w:ascii="Microsoft YaHei" w:hAnsi="Microsoft YaHei" w:eastAsia="Microsoft YaHei" w:cs="Microsoft YaHei"/>
          <w:color w:val="000000"/>
          <w:sz w:val="28"/>
          <w:szCs w:val="28"/>
        </w:rPr>
        <w:t>证明办理</w:t>
      </w:r>
      <w:r>
        <w:rPr>
          <w:rFonts w:ascii="Microsoft YaHei" w:hAnsi="Microsoft YaHei" w:eastAsia="Microsoft YaHei" w:cs="Microsoft YaHei"/>
          <w:color w:val="000000"/>
          <w:sz w:val="28"/>
          <w:szCs w:val="28"/>
        </w:rPr>
        <w:t>，</w:t>
      </w:r>
      <w:r>
        <w:rPr>
          <w:rFonts w:hint="eastAsia" w:ascii="Microsoft YaHei" w:hAnsi="Microsoft YaHei" w:eastAsia="Microsoft YaHei" w:cs="Microsoft YaHei"/>
          <w:color w:val="000000"/>
          <w:sz w:val="28"/>
          <w:szCs w:val="28"/>
          <w:lang w:eastAsia="zh-CN"/>
        </w:rPr>
        <w:t>有些</w:t>
      </w:r>
      <w:r>
        <w:rPr>
          <w:rFonts w:ascii="Microsoft YaHei" w:hAnsi="Microsoft YaHei" w:eastAsia="Microsoft YaHei" w:cs="Microsoft YaHei"/>
          <w:color w:val="000000"/>
          <w:sz w:val="28"/>
          <w:szCs w:val="28"/>
        </w:rPr>
        <w:t>需要</w:t>
      </w:r>
      <w:r>
        <w:rPr>
          <w:rFonts w:hint="eastAsia" w:ascii="Microsoft YaHei" w:hAnsi="Microsoft YaHei" w:eastAsia="Microsoft YaHei" w:cs="Microsoft YaHei"/>
          <w:color w:val="000000"/>
          <w:sz w:val="28"/>
          <w:szCs w:val="28"/>
          <w:lang w:eastAsia="zh-CN"/>
        </w:rPr>
        <w:t>先</w:t>
      </w:r>
      <w:r>
        <w:rPr>
          <w:rFonts w:ascii="Microsoft YaHei" w:hAnsi="Microsoft YaHei" w:eastAsia="Microsoft YaHei" w:cs="Microsoft YaHei"/>
          <w:color w:val="000000"/>
          <w:sz w:val="28"/>
          <w:szCs w:val="28"/>
        </w:rPr>
        <w:t>去当地派出所开证明</w:t>
      </w:r>
      <w:r>
        <w:rPr>
          <w:rFonts w:hint="eastAsia" w:ascii="Microsoft YaHei" w:hAnsi="Microsoft YaHei" w:eastAsia="Microsoft YaHei" w:cs="Microsoft YaHei"/>
          <w:color w:val="000000"/>
          <w:sz w:val="28"/>
          <w:szCs w:val="28"/>
          <w:lang w:eastAsia="zh-CN"/>
        </w:rPr>
        <w:t>再去办理</w:t>
      </w:r>
      <w:r>
        <w:rPr>
          <w:rFonts w:ascii="Microsoft YaHei" w:hAnsi="Microsoft YaHei" w:eastAsia="Microsoft YaHei" w:cs="Microsoft YaHei"/>
          <w:color w:val="000000"/>
          <w:sz w:val="28"/>
          <w:szCs w:val="28"/>
        </w:rPr>
        <w:t>。</w:t>
      </w:r>
      <w:r>
        <w:rPr>
          <w:rFonts w:hint="eastAsia" w:ascii="Microsoft YaHei" w:hAnsi="Microsoft YaHei" w:eastAsia="Microsoft YaHei" w:cs="Microsoft YaHei"/>
          <w:color w:val="000000"/>
          <w:sz w:val="28"/>
          <w:szCs w:val="28"/>
          <w:lang w:eastAsia="zh-CN"/>
        </w:rPr>
        <w:t>申请人</w:t>
      </w:r>
      <w:r>
        <w:rPr>
          <w:rFonts w:ascii="Microsoft YaHei" w:hAnsi="Microsoft YaHei" w:eastAsia="Microsoft YaHei" w:cs="Microsoft YaHei"/>
          <w:color w:val="000000"/>
          <w:sz w:val="28"/>
          <w:szCs w:val="28"/>
        </w:rPr>
        <w:t>需要按照当地公证处的指示办理</w:t>
      </w:r>
      <w:r>
        <w:rPr>
          <w:rFonts w:hint="eastAsia" w:ascii="Microsoft YaHei" w:hAnsi="Microsoft YaHei" w:eastAsia="Microsoft YaHei" w:cs="Microsoft YaHei"/>
          <w:color w:val="000000"/>
          <w:sz w:val="28"/>
          <w:szCs w:val="28"/>
        </w:rPr>
        <w:t>，</w:t>
      </w:r>
      <w:r>
        <w:rPr>
          <w:rFonts w:hint="eastAsia" w:ascii="Microsoft YaHei" w:hAnsi="Microsoft YaHei" w:eastAsia="Microsoft YaHei" w:cs="Microsoft YaHei"/>
          <w:color w:val="000000"/>
          <w:sz w:val="28"/>
          <w:szCs w:val="28"/>
          <w:lang w:eastAsia="zh-CN"/>
        </w:rPr>
        <w:t>也可</w:t>
      </w:r>
      <w:r>
        <w:rPr>
          <w:rFonts w:ascii="Microsoft YaHei" w:hAnsi="Microsoft YaHei" w:eastAsia="Microsoft YaHei" w:cs="Microsoft YaHei"/>
          <w:color w:val="000000"/>
          <w:sz w:val="28"/>
          <w:szCs w:val="28"/>
        </w:rPr>
        <w:t>由父母</w:t>
      </w:r>
      <w:r>
        <w:rPr>
          <w:rFonts w:hint="eastAsia" w:ascii="Microsoft YaHei" w:hAnsi="Microsoft YaHei" w:eastAsia="Microsoft YaHei" w:cs="Microsoft YaHei"/>
          <w:color w:val="000000"/>
          <w:sz w:val="28"/>
          <w:szCs w:val="28"/>
          <w:lang w:eastAsia="zh-CN"/>
        </w:rPr>
        <w:t>代办</w:t>
      </w:r>
      <w:r>
        <w:rPr>
          <w:rFonts w:ascii="Microsoft YaHei" w:hAnsi="Microsoft YaHei" w:eastAsia="Microsoft YaHei" w:cs="Microsoft YaHei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Microsoft YaHei" w:hAnsi="Microsoft YaHei" w:eastAsia="Microsoft YaHei" w:cs="Microsoft YaHei"/>
          <w:color w:val="000000"/>
          <w:sz w:val="28"/>
          <w:szCs w:val="28"/>
        </w:rPr>
      </w:pPr>
      <w:r>
        <w:rPr>
          <w:rFonts w:hint="eastAsia" w:ascii="Microsoft YaHei" w:hAnsi="Microsoft YaHei" w:eastAsia="Microsoft YaHei" w:cs="Microsoft YaHei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 xml:space="preserve">    </w:t>
      </w:r>
      <w:r>
        <w:rPr>
          <w:rFonts w:hint="eastAsia" w:ascii="Microsoft YaHei" w:hAnsi="Microsoft YaHei" w:eastAsia="Microsoft YaHei" w:cs="Microsoft YaHei"/>
          <w:color w:val="auto"/>
          <w:sz w:val="28"/>
          <w:szCs w:val="28"/>
          <w:highlight w:val="none"/>
          <w:shd w:val="clear" w:color="auto" w:fill="auto"/>
          <w:lang w:eastAsia="zh-CN"/>
        </w:rPr>
        <w:t>下图为</w:t>
      </w:r>
      <w:r>
        <w:rPr>
          <w:rFonts w:hint="eastAsia" w:ascii="Microsoft YaHei" w:hAnsi="Microsoft YaHei" w:eastAsia="Microsoft YaHei" w:cs="Microsoft YaHei"/>
          <w:color w:val="auto"/>
          <w:sz w:val="28"/>
          <w:szCs w:val="28"/>
          <w:highlight w:val="none"/>
          <w:shd w:val="clear" w:color="auto" w:fill="auto"/>
        </w:rPr>
        <w:t>出生公证</w:t>
      </w:r>
      <w:r>
        <w:rPr>
          <w:rFonts w:hint="eastAsia" w:ascii="Microsoft YaHei" w:hAnsi="Microsoft YaHei" w:eastAsia="Microsoft YaHei" w:cs="Microsoft YaHei"/>
          <w:color w:val="auto"/>
          <w:sz w:val="28"/>
          <w:szCs w:val="28"/>
          <w:highlight w:val="none"/>
          <w:shd w:val="clear" w:color="auto" w:fill="auto"/>
          <w:lang w:eastAsia="zh-CN"/>
        </w:rPr>
        <w:t>的</w:t>
      </w:r>
      <w:r>
        <w:rPr>
          <w:rFonts w:hint="eastAsia" w:ascii="Microsoft YaHei" w:hAnsi="Microsoft YaHei" w:eastAsia="Microsoft YaHei" w:cs="Microsoft YaHei"/>
          <w:color w:val="auto"/>
          <w:sz w:val="28"/>
          <w:szCs w:val="28"/>
        </w:rPr>
        <w:t>模板，</w:t>
      </w:r>
      <w:r>
        <w:rPr>
          <w:rFonts w:hint="eastAsia" w:ascii="Microsoft YaHei" w:hAnsi="Microsoft YaHei" w:eastAsia="Microsoft YaHei" w:cs="Microsoft YaHei"/>
          <w:color w:val="auto"/>
          <w:sz w:val="28"/>
          <w:szCs w:val="28"/>
          <w:lang w:eastAsia="zh-CN"/>
        </w:rPr>
        <w:t>仅供参考</w:t>
      </w:r>
      <w:r>
        <w:rPr>
          <w:rFonts w:hint="eastAsia" w:ascii="Microsoft YaHei" w:hAnsi="Microsoft YaHei" w:eastAsia="Microsoft YaHei" w:cs="Microsoft YaHei"/>
          <w:color w:val="auto"/>
          <w:sz w:val="28"/>
          <w:szCs w:val="28"/>
        </w:rPr>
        <w:t>。</w:t>
      </w:r>
      <w:r>
        <w:rPr>
          <w:rFonts w:hint="eastAsia" w:ascii="Microsoft YaHei" w:hAnsi="Microsoft YaHei" w:eastAsia="Microsoft YaHei" w:cs="Microsoft YaHei"/>
          <w:color w:val="auto"/>
          <w:sz w:val="28"/>
          <w:szCs w:val="28"/>
          <w:lang w:eastAsia="zh-CN"/>
        </w:rPr>
        <w:t>实际的</w:t>
      </w:r>
      <w:r>
        <w:rPr>
          <w:rFonts w:hint="eastAsia" w:ascii="Microsoft YaHei" w:hAnsi="Microsoft YaHei" w:eastAsia="Microsoft YaHei" w:cs="Microsoft YaHei"/>
          <w:color w:val="auto"/>
          <w:sz w:val="28"/>
          <w:szCs w:val="28"/>
          <w:shd w:val="clear" w:color="auto" w:fill="auto"/>
        </w:rPr>
        <w:t>出生公证</w:t>
      </w:r>
      <w:r>
        <w:rPr>
          <w:rFonts w:hint="eastAsia" w:ascii="Microsoft YaHei" w:hAnsi="Microsoft YaHei" w:eastAsia="Microsoft YaHei" w:cs="Microsoft YaHei"/>
          <w:color w:val="auto"/>
          <w:sz w:val="28"/>
          <w:szCs w:val="28"/>
          <w:shd w:val="clear" w:color="auto" w:fill="auto"/>
          <w:lang w:eastAsia="zh-CN"/>
        </w:rPr>
        <w:t>可能在格式和表述上与模板有出入</w:t>
      </w:r>
      <w:r>
        <w:rPr>
          <w:rFonts w:hint="eastAsia" w:ascii="Microsoft YaHei" w:hAnsi="Microsoft YaHei" w:eastAsia="Microsoft YaHei" w:cs="Microsoft YaHei"/>
          <w:color w:val="auto"/>
          <w:sz w:val="28"/>
          <w:szCs w:val="28"/>
        </w:rPr>
        <w:t>，</w:t>
      </w:r>
      <w:r>
        <w:rPr>
          <w:rFonts w:hint="eastAsia" w:ascii="Microsoft YaHei" w:hAnsi="Microsoft YaHei" w:eastAsia="Microsoft YaHei" w:cs="Microsoft YaHei"/>
          <w:color w:val="000000"/>
          <w:sz w:val="28"/>
          <w:szCs w:val="28"/>
        </w:rPr>
        <w:t>主要需要包含左上角</w:t>
      </w:r>
      <w:bookmarkStart w:id="0" w:name="_GoBack"/>
      <w:bookmarkEnd w:id="0"/>
      <w:r>
        <w:rPr>
          <w:rFonts w:hint="eastAsia" w:ascii="Microsoft YaHei" w:hAnsi="Microsoft YaHei" w:eastAsia="Microsoft YaHei" w:cs="Microsoft YaHei"/>
          <w:color w:val="000000"/>
          <w:sz w:val="28"/>
          <w:szCs w:val="28"/>
        </w:rPr>
        <w:t>的</w:t>
      </w:r>
      <w:r>
        <w:rPr>
          <w:rFonts w:ascii="Arial" w:hAnsi="Arial" w:eastAsia="Times New Roman" w:cs="Arial"/>
          <w:color w:val="000000"/>
          <w:sz w:val="28"/>
          <w:szCs w:val="28"/>
        </w:rPr>
        <w:t>essential information</w:t>
      </w:r>
      <w:r>
        <w:rPr>
          <w:rFonts w:hint="eastAsia" w:ascii="Microsoft YaHei" w:hAnsi="Microsoft YaHei" w:eastAsia="Microsoft YaHei" w:cs="Microsoft YaHei"/>
          <w:color w:val="000000"/>
          <w:sz w:val="28"/>
          <w:szCs w:val="28"/>
        </w:rPr>
        <w:t>。</w:t>
      </w:r>
    </w:p>
    <w:p>
      <w:r>
        <w:drawing>
          <wp:inline distT="0" distB="0" distL="0" distR="0">
            <wp:extent cx="6915150" cy="8039100"/>
            <wp:effectExtent l="0" t="0" r="0" b="0"/>
            <wp:docPr id="1" name="Picture 1" descr="X:\New Tasks (All access)\XING Qiongqiong\2015\BirthCertificate样本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X:\New Tasks (All access)\XING Qiongqiong\2015\BirthCertificate样本_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6057900" cy="7828915"/>
            <wp:effectExtent l="0" t="0" r="0" b="635"/>
            <wp:docPr id="2" name="Picture 2" descr="X:\New Tasks (All access)\XING Qiongqiong\2015\BirthCertificate样本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X:\New Tasks (All access)\XING Qiongqiong\2015\BirthCertificate样本_0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9545" cy="783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icrosoft YaHe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EC"/>
    <w:rsid w:val="00651916"/>
    <w:rsid w:val="00711080"/>
    <w:rsid w:val="009A241E"/>
    <w:rsid w:val="00F252EC"/>
    <w:rsid w:val="00FC7AA0"/>
    <w:rsid w:val="20D144B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AU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48</Words>
  <Characters>277</Characters>
  <Lines>2</Lines>
  <Paragraphs>1</Paragraphs>
  <TotalTime>0</TotalTime>
  <ScaleCrop>false</ScaleCrop>
  <LinksUpToDate>false</LinksUpToDate>
  <CharactersWithSpaces>324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2014-09-18T08:41:00Z</dcterms:created>
  <dc:creator>Bin  Fang</dc:creator>
  <cp:lastModifiedBy>Administrator</cp:lastModifiedBy>
  <dcterms:modified xsi:type="dcterms:W3CDTF">2017-03-07T08:55:42Z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